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21D9" w14:textId="3DA28169" w:rsidR="004F650F" w:rsidRPr="000F08C6" w:rsidRDefault="004F650F" w:rsidP="004F650F">
      <w:pPr>
        <w:rPr>
          <w:b/>
          <w:bCs/>
        </w:rPr>
      </w:pPr>
      <w:r>
        <w:rPr>
          <w:b/>
          <w:bCs/>
        </w:rPr>
        <w:t xml:space="preserve">3 </w:t>
      </w:r>
      <w:r w:rsidRPr="000F08C6">
        <w:rPr>
          <w:b/>
          <w:bCs/>
        </w:rPr>
        <w:t>Werkblad</w:t>
      </w:r>
      <w:r>
        <w:rPr>
          <w:b/>
          <w:bCs/>
        </w:rPr>
        <w:t>oefeningen : koningsdag</w:t>
      </w:r>
    </w:p>
    <w:p w14:paraId="5FDE7CA3" w14:textId="77777777" w:rsidR="004F650F" w:rsidRDefault="004F650F" w:rsidP="004F650F">
      <w:pPr>
        <w:pStyle w:val="Lijstalinea"/>
        <w:numPr>
          <w:ilvl w:val="0"/>
          <w:numId w:val="1"/>
        </w:numPr>
      </w:pPr>
      <w:r>
        <w:t xml:space="preserve">Keuze oefening : </w:t>
      </w:r>
    </w:p>
    <w:p w14:paraId="75606E40" w14:textId="77777777" w:rsidR="004F650F" w:rsidRDefault="004F650F" w:rsidP="004F650F">
      <w:r>
        <w:t xml:space="preserve">Het doel van deze oefening is om een keuze te maken bij het begrip Koningsdag middel een OCH. Leg telkens 3 pictogrammen klaar, of toon op de spraakcomputer, of maak gebaren, waarvan er één iets te maken heeft met koningsdag. Stel vervolgens vragen over dingen die horen bij Koningsdag, zoals :  </w:t>
      </w:r>
    </w:p>
    <w:p w14:paraId="0F7282D1" w14:textId="77777777" w:rsidR="004F650F" w:rsidRDefault="004F650F" w:rsidP="004F650F">
      <w:pPr>
        <w:pStyle w:val="Lijstalinea"/>
        <w:numPr>
          <w:ilvl w:val="0"/>
          <w:numId w:val="2"/>
        </w:numPr>
      </w:pPr>
      <w:r>
        <w:t>Wie zie je op Koningsdag? Optie 1. De koning  Optie 2. De kerstman  Optie 3. Sinterklaas</w:t>
      </w:r>
    </w:p>
    <w:p w14:paraId="37113F41" w14:textId="77777777" w:rsidR="004F650F" w:rsidRDefault="004F650F" w:rsidP="004F650F">
      <w:pPr>
        <w:pStyle w:val="Lijstalinea"/>
        <w:numPr>
          <w:ilvl w:val="0"/>
          <w:numId w:val="2"/>
        </w:numPr>
      </w:pPr>
      <w:r>
        <w:t>Welke kleur zie je veel op Koningsdag? Optie 1. Geel  Optie 2. Oranje  Optie 3. Roze</w:t>
      </w:r>
    </w:p>
    <w:p w14:paraId="2BB4645A" w14:textId="77777777" w:rsidR="004F650F" w:rsidRDefault="004F650F" w:rsidP="004F650F">
      <w:pPr>
        <w:pStyle w:val="Lijstalinea"/>
        <w:numPr>
          <w:ilvl w:val="0"/>
          <w:numId w:val="2"/>
        </w:numPr>
      </w:pPr>
      <w:r>
        <w:t xml:space="preserve">Wat eten we vaak met Koningsdag? Optie 1. Komkommer  Optie 2. Banaan  Optie 3. Taart </w:t>
      </w:r>
    </w:p>
    <w:p w14:paraId="72585034" w14:textId="641F168D" w:rsidR="004F650F" w:rsidRDefault="004F650F" w:rsidP="004F650F">
      <w:r>
        <w:t xml:space="preserve">Laat </w:t>
      </w:r>
      <w:r w:rsidR="00041531">
        <w:t>de leerling</w:t>
      </w:r>
      <w:r>
        <w:t xml:space="preserve"> antwoorden d.m.v. een picto te kiezen, aan te wijzen op de spraakcomputer of het gebaar te doen. </w:t>
      </w:r>
    </w:p>
    <w:p w14:paraId="4109D40D" w14:textId="77777777" w:rsidR="004F650F" w:rsidRDefault="004F650F" w:rsidP="004F650F">
      <w:pPr>
        <w:pStyle w:val="Lijstalinea"/>
        <w:numPr>
          <w:ilvl w:val="0"/>
          <w:numId w:val="1"/>
        </w:numPr>
      </w:pPr>
      <w:r>
        <w:t xml:space="preserve">Sorteer oefening : </w:t>
      </w:r>
    </w:p>
    <w:p w14:paraId="3118C5A0" w14:textId="77777777" w:rsidR="004F650F" w:rsidRDefault="004F650F" w:rsidP="004F650F">
      <w:r>
        <w:t xml:space="preserve">Het doel van deze oefening is middel een OCH te categoriseren bij het begrip Koningsdag. Maak 2 vakken : </w:t>
      </w:r>
    </w:p>
    <w:p w14:paraId="1E6248DE" w14:textId="77777777" w:rsidR="004F650F" w:rsidRDefault="004F650F" w:rsidP="004F650F">
      <w:pPr>
        <w:pStyle w:val="Lijstalinea"/>
        <w:numPr>
          <w:ilvl w:val="0"/>
          <w:numId w:val="2"/>
        </w:numPr>
      </w:pPr>
      <w:r>
        <w:t>Vak 1 : Hoort wel bij Koningsdag</w:t>
      </w:r>
    </w:p>
    <w:p w14:paraId="3B9239E6" w14:textId="77777777" w:rsidR="004F650F" w:rsidRDefault="004F650F" w:rsidP="004F650F">
      <w:pPr>
        <w:pStyle w:val="Lijstalinea"/>
        <w:numPr>
          <w:ilvl w:val="0"/>
          <w:numId w:val="2"/>
        </w:numPr>
      </w:pPr>
      <w:r>
        <w:t>Vak 2 : Hoort niet bij Koningsdag</w:t>
      </w:r>
    </w:p>
    <w:p w14:paraId="43C5B063" w14:textId="4DF1C875" w:rsidR="004F650F" w:rsidRDefault="004F650F" w:rsidP="004F650F">
      <w:r>
        <w:t xml:space="preserve">Verzamel vervolgens pictogrammen (via papier of via spraakcomputer)/gebaren die wel én niet bij koningsdag horen en laat het kind de pictogrammen sorteren of de gebaren op het juiste vak uitbeelden. Er mag ook bij gesproken worden indien mogelijk. </w:t>
      </w:r>
    </w:p>
    <w:p w14:paraId="120CA20E" w14:textId="77777777" w:rsidR="004F650F" w:rsidRDefault="004F650F" w:rsidP="004F650F">
      <w:pPr>
        <w:pStyle w:val="Lijstalinea"/>
        <w:numPr>
          <w:ilvl w:val="0"/>
          <w:numId w:val="1"/>
        </w:numPr>
      </w:pPr>
      <w:r>
        <w:t>Vertel oefening :</w:t>
      </w:r>
    </w:p>
    <w:p w14:paraId="09B1AFA2" w14:textId="77777777" w:rsidR="004F650F" w:rsidRDefault="004F650F" w:rsidP="004F650F">
      <w:r>
        <w:t xml:space="preserve">Laat het kind vertellen of hij/zij Koningsdag wel/niet leuk vind en laat hem/haar daarbij vertellen waarom. Gebruik hierbij OCH. </w:t>
      </w:r>
    </w:p>
    <w:p w14:paraId="00AB8457" w14:textId="77777777" w:rsidR="004F650F" w:rsidRDefault="004F650F" w:rsidP="004F650F"/>
    <w:p w14:paraId="357428D6" w14:textId="77777777" w:rsidR="00DB671B" w:rsidRDefault="00DB671B"/>
    <w:p w14:paraId="62982A5D" w14:textId="77777777" w:rsidR="004F650F" w:rsidRDefault="004F650F"/>
    <w:p w14:paraId="077DE4C7" w14:textId="77777777" w:rsidR="004F650F" w:rsidRDefault="004F650F"/>
    <w:p w14:paraId="3ADCA855" w14:textId="77777777" w:rsidR="004F650F" w:rsidRDefault="004F650F"/>
    <w:p w14:paraId="370F3DD5" w14:textId="77777777" w:rsidR="004F650F" w:rsidRDefault="004F650F"/>
    <w:p w14:paraId="1A551186" w14:textId="77777777" w:rsidR="004F650F" w:rsidRDefault="004F650F"/>
    <w:p w14:paraId="7DD1C7E3" w14:textId="77777777" w:rsidR="004F650F" w:rsidRDefault="004F650F"/>
    <w:p w14:paraId="19E8D40F" w14:textId="77777777" w:rsidR="004F650F" w:rsidRDefault="004F650F"/>
    <w:p w14:paraId="110D6610" w14:textId="77777777" w:rsidR="004F650F" w:rsidRDefault="004F650F"/>
    <w:p w14:paraId="12926BBA" w14:textId="77777777" w:rsidR="004F650F" w:rsidRDefault="004F650F"/>
    <w:p w14:paraId="01034E80" w14:textId="77777777" w:rsidR="004F650F" w:rsidRDefault="004F650F"/>
    <w:p w14:paraId="216C2BB3" w14:textId="77777777" w:rsidR="004F650F" w:rsidRDefault="004F650F"/>
    <w:p w14:paraId="13820116" w14:textId="77777777" w:rsidR="004F650F" w:rsidRDefault="004F650F" w:rsidP="004F650F"/>
    <w:p w14:paraId="7D70617C" w14:textId="77777777" w:rsidR="004F650F" w:rsidRDefault="004F650F" w:rsidP="004F650F">
      <w:pPr>
        <w:pStyle w:val="Lijstalinea"/>
        <w:numPr>
          <w:ilvl w:val="0"/>
          <w:numId w:val="3"/>
        </w:numPr>
      </w:pPr>
      <w:r>
        <w:t xml:space="preserve">Koningsdag </w:t>
      </w:r>
    </w:p>
    <w:p w14:paraId="5B58D099" w14:textId="77777777" w:rsidR="004F650F" w:rsidRDefault="004F650F" w:rsidP="004F650F">
      <w:r>
        <w:rPr>
          <w:noProof/>
        </w:rPr>
        <w:drawing>
          <wp:inline distT="0" distB="0" distL="0" distR="0" wp14:anchorId="690A41D8" wp14:editId="498CE3FE">
            <wp:extent cx="871855" cy="871855"/>
            <wp:effectExtent l="0" t="0" r="4445" b="4445"/>
            <wp:docPr id="435013137" name="Afbeelding 3" descr="Afbeelding met clipart, Graphics, grafische vormgeving,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13137" name="Afbeelding 3" descr="Afbeelding met clipart, Graphics, grafische vormgeving, symbool&#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inline>
        </w:drawing>
      </w:r>
    </w:p>
    <w:p w14:paraId="794775D7" w14:textId="77777777" w:rsidR="004F650F" w:rsidRDefault="004F650F" w:rsidP="004F650F">
      <w:pPr>
        <w:pStyle w:val="Lijstalinea"/>
        <w:numPr>
          <w:ilvl w:val="0"/>
          <w:numId w:val="3"/>
        </w:numPr>
      </w:pPr>
      <w:r>
        <w:t xml:space="preserve">Kroon </w:t>
      </w:r>
    </w:p>
    <w:p w14:paraId="4580A766" w14:textId="77777777" w:rsidR="004F650F" w:rsidRDefault="004F650F" w:rsidP="004F650F">
      <w:r>
        <w:rPr>
          <w:noProof/>
        </w:rPr>
        <w:drawing>
          <wp:inline distT="0" distB="0" distL="0" distR="0" wp14:anchorId="3D137006" wp14:editId="2DBD6D79">
            <wp:extent cx="871855" cy="871855"/>
            <wp:effectExtent l="0" t="0" r="4445" b="4445"/>
            <wp:docPr id="238771822" name="Afbeelding 4" descr="Afbeelding met schets, wit,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71822" name="Afbeelding 4" descr="Afbeelding met schets, wit, Graphics, symbool&#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inline>
        </w:drawing>
      </w:r>
    </w:p>
    <w:p w14:paraId="73A2DC47" w14:textId="77777777" w:rsidR="004F650F" w:rsidRDefault="004F650F" w:rsidP="004F650F">
      <w:pPr>
        <w:pStyle w:val="Lijstalinea"/>
        <w:numPr>
          <w:ilvl w:val="0"/>
          <w:numId w:val="3"/>
        </w:numPr>
      </w:pPr>
      <w:r>
        <w:t xml:space="preserve">Oranje </w:t>
      </w:r>
    </w:p>
    <w:p w14:paraId="49E98308" w14:textId="77777777" w:rsidR="004F650F" w:rsidRDefault="004F650F" w:rsidP="004F650F">
      <w:r>
        <w:rPr>
          <w:noProof/>
        </w:rPr>
        <w:drawing>
          <wp:inline distT="0" distB="0" distL="0" distR="0" wp14:anchorId="571D85E2" wp14:editId="22A62185">
            <wp:extent cx="871855" cy="871855"/>
            <wp:effectExtent l="0" t="0" r="4445" b="4445"/>
            <wp:docPr id="125160873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inline>
        </w:drawing>
      </w:r>
    </w:p>
    <w:p w14:paraId="1E54B1D6" w14:textId="77777777" w:rsidR="004F650F" w:rsidRDefault="004F650F" w:rsidP="004F650F">
      <w:pPr>
        <w:pStyle w:val="Lijstalinea"/>
        <w:numPr>
          <w:ilvl w:val="0"/>
          <w:numId w:val="3"/>
        </w:numPr>
      </w:pPr>
      <w:r>
        <w:t xml:space="preserve">Taart </w:t>
      </w:r>
    </w:p>
    <w:p w14:paraId="32370FBF" w14:textId="77777777" w:rsidR="004F650F" w:rsidRDefault="004F650F" w:rsidP="004F650F">
      <w:r>
        <w:rPr>
          <w:noProof/>
        </w:rPr>
        <w:drawing>
          <wp:inline distT="0" distB="0" distL="0" distR="0" wp14:anchorId="5A60ACCD" wp14:editId="49D22B3C">
            <wp:extent cx="871855" cy="871855"/>
            <wp:effectExtent l="0" t="0" r="4445" b="4445"/>
            <wp:docPr id="618509352" name="Afbeelding 6" descr="Afbeelding met verjaardagstaart, taart, bruidstaart, nagere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09352" name="Afbeelding 6" descr="Afbeelding met verjaardagstaart, taart, bruidstaart, nagerecht&#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inline>
        </w:drawing>
      </w:r>
    </w:p>
    <w:p w14:paraId="0563E44A" w14:textId="77777777" w:rsidR="004F650F" w:rsidRDefault="004F650F" w:rsidP="004F650F">
      <w:pPr>
        <w:pStyle w:val="Lijstalinea"/>
        <w:numPr>
          <w:ilvl w:val="0"/>
          <w:numId w:val="3"/>
        </w:numPr>
        <w:tabs>
          <w:tab w:val="left" w:pos="2411"/>
        </w:tabs>
      </w:pPr>
      <w:r>
        <w:t xml:space="preserve">Markt </w:t>
      </w:r>
    </w:p>
    <w:p w14:paraId="64398C73" w14:textId="77777777" w:rsidR="004F650F" w:rsidRDefault="004F650F" w:rsidP="004F650F">
      <w:pPr>
        <w:tabs>
          <w:tab w:val="left" w:pos="2411"/>
        </w:tabs>
      </w:pPr>
      <w:r>
        <w:rPr>
          <w:noProof/>
        </w:rPr>
        <w:drawing>
          <wp:inline distT="0" distB="0" distL="0" distR="0" wp14:anchorId="1ED172D1" wp14:editId="642E837B">
            <wp:extent cx="871855" cy="871855"/>
            <wp:effectExtent l="0" t="0" r="4445" b="4445"/>
            <wp:docPr id="693905656" name="Afbeelding 7" descr="Afbeelding met tekst, wi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05656" name="Afbeelding 7" descr="Afbeelding met tekst, wit, Lettertype, ontwerp&#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inline>
        </w:drawing>
      </w:r>
    </w:p>
    <w:p w14:paraId="0ECE0002" w14:textId="77777777" w:rsidR="004F650F" w:rsidRDefault="004F650F" w:rsidP="004F650F">
      <w:pPr>
        <w:pStyle w:val="Lijstalinea"/>
        <w:numPr>
          <w:ilvl w:val="0"/>
          <w:numId w:val="3"/>
        </w:numPr>
        <w:tabs>
          <w:tab w:val="left" w:pos="2411"/>
        </w:tabs>
      </w:pPr>
      <w:r>
        <w:t xml:space="preserve">Koning </w:t>
      </w:r>
    </w:p>
    <w:p w14:paraId="0FE2F33E" w14:textId="77777777" w:rsidR="004F650F" w:rsidRDefault="004F650F" w:rsidP="004F650F">
      <w:pPr>
        <w:tabs>
          <w:tab w:val="left" w:pos="2411"/>
        </w:tabs>
      </w:pPr>
      <w:r>
        <w:rPr>
          <w:noProof/>
        </w:rPr>
        <w:drawing>
          <wp:inline distT="0" distB="0" distL="0" distR="0" wp14:anchorId="6776F16E" wp14:editId="5918EA71">
            <wp:extent cx="871855" cy="871855"/>
            <wp:effectExtent l="0" t="0" r="4445" b="4445"/>
            <wp:docPr id="576504742" name="Afbeelding 8" descr="Afbeelding met clipar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04742" name="Afbeelding 8" descr="Afbeelding met clipart, symbool&#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inline>
        </w:drawing>
      </w:r>
    </w:p>
    <w:p w14:paraId="109A52F0" w14:textId="77777777" w:rsidR="004F650F" w:rsidRDefault="004F650F" w:rsidP="004F650F">
      <w:pPr>
        <w:pStyle w:val="Lijstalinea"/>
        <w:numPr>
          <w:ilvl w:val="0"/>
          <w:numId w:val="3"/>
        </w:numPr>
        <w:tabs>
          <w:tab w:val="left" w:pos="2411"/>
        </w:tabs>
      </w:pPr>
      <w:r>
        <w:t xml:space="preserve">Koningin </w:t>
      </w:r>
    </w:p>
    <w:p w14:paraId="0B6C8A9F" w14:textId="77777777" w:rsidR="004F650F" w:rsidRDefault="004F650F" w:rsidP="004F650F">
      <w:pPr>
        <w:tabs>
          <w:tab w:val="left" w:pos="2411"/>
        </w:tabs>
      </w:pPr>
      <w:r>
        <w:rPr>
          <w:noProof/>
        </w:rPr>
        <w:lastRenderedPageBreak/>
        <w:drawing>
          <wp:inline distT="0" distB="0" distL="0" distR="0" wp14:anchorId="2BE6D6F4" wp14:editId="51D129AE">
            <wp:extent cx="871855" cy="871855"/>
            <wp:effectExtent l="0" t="0" r="4445" b="4445"/>
            <wp:docPr id="1140562141" name="Afbeelding 9" descr="Afbeelding met clipar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62141" name="Afbeelding 9" descr="Afbeelding met clipart, tekenfilm&#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inline>
        </w:drawing>
      </w:r>
    </w:p>
    <w:p w14:paraId="5E0EA989" w14:textId="77777777" w:rsidR="004F650F" w:rsidRDefault="004F650F" w:rsidP="004F650F">
      <w:pPr>
        <w:pStyle w:val="Lijstalinea"/>
        <w:numPr>
          <w:ilvl w:val="0"/>
          <w:numId w:val="3"/>
        </w:numPr>
        <w:tabs>
          <w:tab w:val="left" w:pos="2411"/>
        </w:tabs>
      </w:pPr>
      <w:r>
        <w:t xml:space="preserve">Spelletjes </w:t>
      </w:r>
    </w:p>
    <w:p w14:paraId="738ADA50" w14:textId="77777777" w:rsidR="004F650F" w:rsidRDefault="004F650F" w:rsidP="004F650F">
      <w:pPr>
        <w:tabs>
          <w:tab w:val="left" w:pos="2411"/>
        </w:tabs>
      </w:pPr>
      <w:r>
        <w:rPr>
          <w:noProof/>
        </w:rPr>
        <w:drawing>
          <wp:inline distT="0" distB="0" distL="0" distR="0" wp14:anchorId="6038C649" wp14:editId="7D1BC2B2">
            <wp:extent cx="871855" cy="871855"/>
            <wp:effectExtent l="0" t="0" r="4445" b="4445"/>
            <wp:docPr id="1138511957" name="Afbeelding 10" descr="Afbeelding met clipart, schets,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1957" name="Afbeelding 10" descr="Afbeelding met clipart, schets, illustratie&#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inline>
        </w:drawing>
      </w:r>
    </w:p>
    <w:p w14:paraId="30E61E55" w14:textId="77777777" w:rsidR="004F650F" w:rsidRDefault="004F650F" w:rsidP="004F650F">
      <w:pPr>
        <w:tabs>
          <w:tab w:val="left" w:pos="2411"/>
        </w:tabs>
      </w:pPr>
    </w:p>
    <w:p w14:paraId="072672AE" w14:textId="77777777" w:rsidR="004F650F" w:rsidRDefault="004F650F" w:rsidP="004F650F">
      <w:pPr>
        <w:tabs>
          <w:tab w:val="left" w:pos="2411"/>
        </w:tabs>
      </w:pPr>
    </w:p>
    <w:p w14:paraId="080EF4E1" w14:textId="77777777" w:rsidR="004F650F" w:rsidRDefault="004F650F"/>
    <w:sectPr w:rsidR="004F6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82275"/>
    <w:multiLevelType w:val="hybridMultilevel"/>
    <w:tmpl w:val="433226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007FE5"/>
    <w:multiLevelType w:val="hybridMultilevel"/>
    <w:tmpl w:val="096269AE"/>
    <w:lvl w:ilvl="0" w:tplc="3EE06CE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B86B51"/>
    <w:multiLevelType w:val="hybridMultilevel"/>
    <w:tmpl w:val="8390D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5821325">
    <w:abstractNumId w:val="0"/>
  </w:num>
  <w:num w:numId="2" w16cid:durableId="1974217551">
    <w:abstractNumId w:val="1"/>
  </w:num>
  <w:num w:numId="3" w16cid:durableId="556165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0F"/>
    <w:rsid w:val="00041531"/>
    <w:rsid w:val="00372252"/>
    <w:rsid w:val="004F650F"/>
    <w:rsid w:val="00717E2F"/>
    <w:rsid w:val="00780EA7"/>
    <w:rsid w:val="009C76C7"/>
    <w:rsid w:val="00A913D6"/>
    <w:rsid w:val="00DB671B"/>
    <w:rsid w:val="00F46395"/>
    <w:rsid w:val="00F61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9068"/>
  <w15:chartTrackingRefBased/>
  <w15:docId w15:val="{4145D1D8-7BB3-4F9D-908D-B84704F1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650F"/>
  </w:style>
  <w:style w:type="paragraph" w:styleId="Kop1">
    <w:name w:val="heading 1"/>
    <w:basedOn w:val="Standaard"/>
    <w:next w:val="Standaard"/>
    <w:link w:val="Kop1Char"/>
    <w:uiPriority w:val="9"/>
    <w:qFormat/>
    <w:rsid w:val="004F6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6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65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65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65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6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6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6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6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65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65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65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65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65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6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6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6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650F"/>
    <w:rPr>
      <w:rFonts w:eastAsiaTheme="majorEastAsia" w:cstheme="majorBidi"/>
      <w:color w:val="272727" w:themeColor="text1" w:themeTint="D8"/>
    </w:rPr>
  </w:style>
  <w:style w:type="paragraph" w:styleId="Titel">
    <w:name w:val="Title"/>
    <w:basedOn w:val="Standaard"/>
    <w:next w:val="Standaard"/>
    <w:link w:val="TitelChar"/>
    <w:uiPriority w:val="10"/>
    <w:qFormat/>
    <w:rsid w:val="004F6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6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6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6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6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650F"/>
    <w:rPr>
      <w:i/>
      <w:iCs/>
      <w:color w:val="404040" w:themeColor="text1" w:themeTint="BF"/>
    </w:rPr>
  </w:style>
  <w:style w:type="paragraph" w:styleId="Lijstalinea">
    <w:name w:val="List Paragraph"/>
    <w:basedOn w:val="Standaard"/>
    <w:uiPriority w:val="34"/>
    <w:qFormat/>
    <w:rsid w:val="004F650F"/>
    <w:pPr>
      <w:ind w:left="720"/>
      <w:contextualSpacing/>
    </w:pPr>
  </w:style>
  <w:style w:type="character" w:styleId="Intensievebenadrukking">
    <w:name w:val="Intense Emphasis"/>
    <w:basedOn w:val="Standaardalinea-lettertype"/>
    <w:uiPriority w:val="21"/>
    <w:qFormat/>
    <w:rsid w:val="004F650F"/>
    <w:rPr>
      <w:i/>
      <w:iCs/>
      <w:color w:val="0F4761" w:themeColor="accent1" w:themeShade="BF"/>
    </w:rPr>
  </w:style>
  <w:style w:type="paragraph" w:styleId="Duidelijkcitaat">
    <w:name w:val="Intense Quote"/>
    <w:basedOn w:val="Standaard"/>
    <w:next w:val="Standaard"/>
    <w:link w:val="DuidelijkcitaatChar"/>
    <w:uiPriority w:val="30"/>
    <w:qFormat/>
    <w:rsid w:val="004F6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650F"/>
    <w:rPr>
      <w:i/>
      <w:iCs/>
      <w:color w:val="0F4761" w:themeColor="accent1" w:themeShade="BF"/>
    </w:rPr>
  </w:style>
  <w:style w:type="character" w:styleId="Intensieveverwijzing">
    <w:name w:val="Intense Reference"/>
    <w:basedOn w:val="Standaardalinea-lettertype"/>
    <w:uiPriority w:val="32"/>
    <w:qFormat/>
    <w:rsid w:val="004F65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1200</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2</cp:revision>
  <dcterms:created xsi:type="dcterms:W3CDTF">2026-01-21T17:16:00Z</dcterms:created>
  <dcterms:modified xsi:type="dcterms:W3CDTF">2026-01-26T23:45:00Z</dcterms:modified>
</cp:coreProperties>
</file>