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B789" w14:textId="556B3F33" w:rsidR="00E17EA4" w:rsidRDefault="00ED4005">
      <w:r>
        <w:t>De K</w:t>
      </w:r>
      <w:r w:rsidR="00672445">
        <w:t xml:space="preserve">leuren </w:t>
      </w:r>
      <w:r>
        <w:t xml:space="preserve">in </w:t>
      </w:r>
      <w:proofErr w:type="spellStart"/>
      <w:r>
        <w:t>Picto’s</w:t>
      </w:r>
      <w:proofErr w:type="spellEnd"/>
      <w:r>
        <w:t xml:space="preserve"> </w:t>
      </w:r>
    </w:p>
    <w:p w14:paraId="1032175E" w14:textId="77777777" w:rsidR="00672445" w:rsidRDefault="00672445" w:rsidP="00672445">
      <w:r>
        <w:t xml:space="preserve">Blauw                          paars                       rood                  roze                       wit                            zwart </w:t>
      </w:r>
    </w:p>
    <w:p w14:paraId="6CB7388D" w14:textId="77777777" w:rsidR="00672445" w:rsidRDefault="00672445" w:rsidP="00672445">
      <w:r>
        <w:rPr>
          <w:noProof/>
        </w:rPr>
        <w:drawing>
          <wp:inline distT="0" distB="0" distL="0" distR="0" wp14:anchorId="278948AA" wp14:editId="58B55DA0">
            <wp:extent cx="878840" cy="878840"/>
            <wp:effectExtent l="0" t="0" r="0" b="0"/>
            <wp:docPr id="1162763985" name="Afbeelding 1" descr="Afbeelding met Kleurrijkheid, Elektrisch blauw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63985" name="Afbeelding 1" descr="Afbeelding met Kleurrijkheid, Elektrisch blauw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0D5A1FC" wp14:editId="5EB418BC">
            <wp:extent cx="878840" cy="878840"/>
            <wp:effectExtent l="0" t="0" r="0" b="0"/>
            <wp:docPr id="892447752" name="Afbeelding 7" descr="Afbeelding met Graphics, Kleurrijkheid, Magenta, viol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47752" name="Afbeelding 7" descr="Afbeelding met Graphics, Kleurrijkheid, Magenta, viol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E25DC7B" wp14:editId="4D884202">
            <wp:extent cx="878840" cy="878840"/>
            <wp:effectExtent l="0" t="0" r="0" b="0"/>
            <wp:docPr id="163093539" name="Afbeelding 8" descr="Afbeelding met Graphics, rood, Kleurrijkheid, Karm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3539" name="Afbeelding 8" descr="Afbeelding met Graphics, rood, Kleurrijkheid, Karmij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F593312" wp14:editId="1C092C68">
            <wp:extent cx="878840" cy="878840"/>
            <wp:effectExtent l="0" t="0" r="0" b="0"/>
            <wp:docPr id="1789908424" name="Afbeelding 9" descr="Afbeelding met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08424" name="Afbeelding 9" descr="Afbeelding met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6F956CB" wp14:editId="46836863">
            <wp:extent cx="878840" cy="878840"/>
            <wp:effectExtent l="0" t="0" r="0" b="0"/>
            <wp:docPr id="530368360" name="Afbeelding 10" descr="Afbeelding met Graphics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68360" name="Afbeelding 10" descr="Afbeelding met Graphics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A48721C" wp14:editId="084E7557">
            <wp:extent cx="878840" cy="878840"/>
            <wp:effectExtent l="0" t="0" r="0" b="0"/>
            <wp:docPr id="1698440492" name="Afbeelding 11" descr="Afbeelding met Lettertype, tekst, Graphics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40492" name="Afbeelding 11" descr="Afbeelding met Lettertype, tekst, Graphics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7D65" w14:textId="77777777" w:rsidR="00672445" w:rsidRDefault="00672445" w:rsidP="00672445">
      <w:r>
        <w:t xml:space="preserve">Bruin                                  geel                      grijs                       groen                oranje </w:t>
      </w:r>
    </w:p>
    <w:p w14:paraId="7034756A" w14:textId="77777777" w:rsidR="00672445" w:rsidRDefault="00672445" w:rsidP="00672445">
      <w:r>
        <w:rPr>
          <w:noProof/>
        </w:rPr>
        <w:drawing>
          <wp:inline distT="0" distB="0" distL="0" distR="0" wp14:anchorId="44F843ED" wp14:editId="0352B338">
            <wp:extent cx="878840" cy="878840"/>
            <wp:effectExtent l="0" t="0" r="0" b="0"/>
            <wp:docPr id="134598674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6B20FD6" wp14:editId="481649D4">
            <wp:extent cx="878840" cy="878840"/>
            <wp:effectExtent l="0" t="0" r="0" b="0"/>
            <wp:docPr id="731960038" name="Afbeelding 3" descr="Afbeelding met g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60038" name="Afbeelding 3" descr="Afbeelding met ge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A1B26A1" wp14:editId="1EA5B573">
            <wp:extent cx="878840" cy="878840"/>
            <wp:effectExtent l="0" t="0" r="0" b="0"/>
            <wp:docPr id="1368625462" name="Afbeelding 4" descr="Afbeelding met Graphics, Lettertype, grafische vormgeving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25462" name="Afbeelding 4" descr="Afbeelding met Graphics, Lettertype, grafische vormgeving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BC4">
        <w:t xml:space="preserve"> </w:t>
      </w:r>
      <w:r>
        <w:rPr>
          <w:noProof/>
        </w:rPr>
        <w:drawing>
          <wp:inline distT="0" distB="0" distL="0" distR="0" wp14:anchorId="562EB0C7" wp14:editId="58409E61">
            <wp:extent cx="878840" cy="878840"/>
            <wp:effectExtent l="0" t="0" r="0" b="0"/>
            <wp:docPr id="2123134659" name="Afbeelding 5" descr="Afbeelding met Graphics, Kleurrijkhei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34659" name="Afbeelding 5" descr="Afbeelding met Graphics, Kleurrijkhei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208D225" wp14:editId="6772A649">
            <wp:extent cx="878840" cy="878840"/>
            <wp:effectExtent l="0" t="0" r="0" b="0"/>
            <wp:docPr id="109363630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0E07" w14:textId="77777777" w:rsidR="00672445" w:rsidRDefault="00672445"/>
    <w:sectPr w:rsidR="00672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45"/>
    <w:rsid w:val="0038761C"/>
    <w:rsid w:val="0043014B"/>
    <w:rsid w:val="00513E9F"/>
    <w:rsid w:val="00672445"/>
    <w:rsid w:val="00E17EA4"/>
    <w:rsid w:val="00EC33C6"/>
    <w:rsid w:val="00E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F119"/>
  <w15:chartTrackingRefBased/>
  <w15:docId w15:val="{3B2D0977-4A26-4734-94CF-B3A793FC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24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24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24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24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24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24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24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24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24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24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2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Timmermans (2105395)</dc:creator>
  <cp:keywords/>
  <dc:description/>
  <cp:lastModifiedBy>Myke Waltmans</cp:lastModifiedBy>
  <cp:revision>2</cp:revision>
  <dcterms:created xsi:type="dcterms:W3CDTF">2026-01-20T17:04:00Z</dcterms:created>
  <dcterms:modified xsi:type="dcterms:W3CDTF">2026-01-20T17:04:00Z</dcterms:modified>
</cp:coreProperties>
</file>